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39" w:rsidRPr="00F93939" w:rsidRDefault="00885C3D" w:rsidP="007D4EF6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有限責任法務部矯正署</w:t>
      </w:r>
      <w:proofErr w:type="gramStart"/>
      <w:r w:rsidR="00B449F7">
        <w:rPr>
          <w:rFonts w:ascii="標楷體" w:eastAsia="標楷體" w:hAnsi="標楷體" w:hint="eastAsia"/>
          <w:b/>
          <w:sz w:val="36"/>
        </w:rPr>
        <w:t>臺</w:t>
      </w:r>
      <w:proofErr w:type="gramEnd"/>
      <w:r w:rsidR="00B449F7">
        <w:rPr>
          <w:rFonts w:ascii="標楷體" w:eastAsia="標楷體" w:hAnsi="標楷體" w:hint="eastAsia"/>
          <w:b/>
          <w:sz w:val="36"/>
        </w:rPr>
        <w:t>南</w:t>
      </w:r>
      <w:r>
        <w:rPr>
          <w:rFonts w:ascii="標楷體" w:eastAsia="標楷體" w:hAnsi="標楷體" w:hint="eastAsia"/>
          <w:b/>
          <w:sz w:val="36"/>
        </w:rPr>
        <w:t>監獄</w:t>
      </w:r>
      <w:r w:rsidR="000E1ADC" w:rsidRPr="00F93939">
        <w:rPr>
          <w:rFonts w:ascii="標楷體" w:eastAsia="標楷體" w:hAnsi="標楷體" w:hint="eastAsia"/>
          <w:b/>
          <w:sz w:val="36"/>
        </w:rPr>
        <w:t>消費合作社</w:t>
      </w:r>
    </w:p>
    <w:p w:rsidR="000E1ADC" w:rsidRPr="00F93939" w:rsidRDefault="00FB15A4" w:rsidP="007D4EF6">
      <w:pPr>
        <w:spacing w:afterLines="50" w:after="180" w:line="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115</w:t>
      </w:r>
      <w:bookmarkStart w:id="0" w:name="_GoBack"/>
      <w:bookmarkEnd w:id="0"/>
      <w:r w:rsidR="007116D0">
        <w:rPr>
          <w:rFonts w:ascii="標楷體" w:eastAsia="標楷體" w:hAnsi="標楷體" w:hint="eastAsia"/>
          <w:b/>
          <w:sz w:val="36"/>
        </w:rPr>
        <w:t>年中元普渡之素三牲、金銀紙錢-廠商送樣</w:t>
      </w:r>
      <w:r w:rsidR="007116D0" w:rsidRPr="00F93939">
        <w:rPr>
          <w:rFonts w:ascii="標楷體" w:eastAsia="標楷體" w:hAnsi="標楷體" w:hint="eastAsia"/>
          <w:b/>
          <w:sz w:val="36"/>
        </w:rPr>
        <w:t>報價單</w:t>
      </w:r>
    </w:p>
    <w:tbl>
      <w:tblPr>
        <w:tblW w:w="110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6"/>
        <w:gridCol w:w="1714"/>
        <w:gridCol w:w="2290"/>
        <w:gridCol w:w="1524"/>
        <w:gridCol w:w="1744"/>
        <w:gridCol w:w="2288"/>
      </w:tblGrid>
      <w:tr w:rsidR="00DB621B" w:rsidRPr="008227FC" w:rsidTr="006F1C7D">
        <w:trPr>
          <w:trHeight w:val="56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DB621B" w:rsidRPr="00151FF5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品名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621B" w:rsidRPr="008227FC" w:rsidRDefault="00DB621B" w:rsidP="00DB621B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26"/>
                <w:highlight w:val="lightGray"/>
              </w:rPr>
            </w:pPr>
            <w:r w:rsidRPr="008227FC">
              <w:rPr>
                <w:rFonts w:ascii="標楷體" w:eastAsia="標楷體" w:hAnsi="標楷體" w:hint="eastAsia"/>
                <w:sz w:val="36"/>
                <w:szCs w:val="26"/>
                <w:highlight w:val="lightGray"/>
              </w:rPr>
              <w:t>照</w:t>
            </w:r>
          </w:p>
          <w:p w:rsidR="00DB621B" w:rsidRDefault="00DB621B" w:rsidP="00DB621B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26"/>
                <w:highlight w:val="lightGray"/>
                <w:shd w:val="pct15" w:color="auto" w:fill="FFFFFF"/>
              </w:rPr>
            </w:pPr>
            <w:r w:rsidRPr="001B268F">
              <w:rPr>
                <w:rFonts w:ascii="標楷體" w:eastAsia="標楷體" w:hAnsi="標楷體" w:hint="eastAsia"/>
                <w:sz w:val="36"/>
                <w:szCs w:val="26"/>
                <w:highlight w:val="lightGray"/>
                <w:shd w:val="pct15" w:color="auto" w:fill="FFFFFF"/>
              </w:rPr>
              <w:t>片</w:t>
            </w:r>
          </w:p>
          <w:p w:rsidR="00DB621B" w:rsidRPr="001B268F" w:rsidRDefault="00DB621B" w:rsidP="00DB621B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26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36"/>
                <w:szCs w:val="26"/>
                <w:highlight w:val="lightGray"/>
                <w:shd w:val="pct15" w:color="auto" w:fill="FFFFFF"/>
              </w:rPr>
              <w:t>(1)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B621B" w:rsidRPr="00151FF5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品名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 w:val="restart"/>
            <w:shd w:val="clear" w:color="auto" w:fill="auto"/>
            <w:vAlign w:val="center"/>
          </w:tcPr>
          <w:p w:rsidR="00DB621B" w:rsidRPr="008227FC" w:rsidRDefault="00DB621B" w:rsidP="00DB621B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26"/>
                <w:highlight w:val="lightGray"/>
              </w:rPr>
            </w:pPr>
            <w:r w:rsidRPr="008227FC">
              <w:rPr>
                <w:rFonts w:ascii="標楷體" w:eastAsia="標楷體" w:hAnsi="標楷體" w:hint="eastAsia"/>
                <w:sz w:val="36"/>
                <w:szCs w:val="26"/>
                <w:highlight w:val="lightGray"/>
              </w:rPr>
              <w:t>照</w:t>
            </w:r>
          </w:p>
          <w:p w:rsidR="00DB621B" w:rsidRDefault="00DB621B" w:rsidP="00DB621B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26"/>
                <w:highlight w:val="lightGray"/>
                <w:shd w:val="pct15" w:color="auto" w:fill="FFFFFF"/>
              </w:rPr>
            </w:pPr>
            <w:r w:rsidRPr="001B268F">
              <w:rPr>
                <w:rFonts w:ascii="標楷體" w:eastAsia="標楷體" w:hAnsi="標楷體" w:hint="eastAsia"/>
                <w:sz w:val="36"/>
                <w:szCs w:val="26"/>
                <w:highlight w:val="lightGray"/>
                <w:shd w:val="pct15" w:color="auto" w:fill="FFFFFF"/>
              </w:rPr>
              <w:t>片</w:t>
            </w:r>
          </w:p>
          <w:p w:rsidR="00DB621B" w:rsidRPr="001B268F" w:rsidRDefault="00DB621B" w:rsidP="00DB621B">
            <w:pPr>
              <w:jc w:val="center"/>
              <w:rPr>
                <w:rFonts w:ascii="標楷體" w:eastAsia="標楷體" w:hAnsi="標楷體"/>
                <w:sz w:val="36"/>
                <w:szCs w:val="26"/>
                <w:highlight w:val="lightGray"/>
              </w:rPr>
            </w:pPr>
            <w:r>
              <w:rPr>
                <w:rFonts w:ascii="標楷體" w:eastAsia="標楷體" w:hAnsi="標楷體" w:hint="eastAsia"/>
                <w:sz w:val="36"/>
                <w:szCs w:val="26"/>
                <w:highlight w:val="lightGray"/>
                <w:shd w:val="pct15" w:color="auto" w:fill="FFFFFF"/>
              </w:rPr>
              <w:t>(2)</w:t>
            </w:r>
          </w:p>
        </w:tc>
      </w:tr>
      <w:tr w:rsidR="00DB621B" w:rsidRPr="008227FC" w:rsidTr="006F1C7D">
        <w:trPr>
          <w:trHeight w:val="56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DB621B" w:rsidRPr="00151FF5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廠牌(製造/代理商)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621B" w:rsidRPr="008227FC" w:rsidRDefault="00DB621B" w:rsidP="00DB62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621B" w:rsidRPr="00151FF5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廠牌(製造/代理商)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vAlign w:val="center"/>
          </w:tcPr>
          <w:p w:rsidR="00DB621B" w:rsidRPr="008227FC" w:rsidRDefault="00DB621B" w:rsidP="00DB62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621B" w:rsidRPr="008227FC" w:rsidTr="006F1C7D">
        <w:trPr>
          <w:trHeight w:val="56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DB621B" w:rsidRPr="00151FF5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規格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/單位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621B" w:rsidRPr="008227FC" w:rsidRDefault="00DB621B" w:rsidP="00DB62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621B" w:rsidRPr="00151FF5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規格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/單位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vAlign w:val="center"/>
          </w:tcPr>
          <w:p w:rsidR="00DB621B" w:rsidRPr="008227FC" w:rsidRDefault="00DB621B" w:rsidP="00DB62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1ADC" w:rsidRPr="008227FC" w:rsidTr="006F1C7D">
        <w:trPr>
          <w:trHeight w:val="56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0E1ADC" w:rsidRPr="00151FF5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市價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1ADC" w:rsidRPr="00151FF5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市價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vAlign w:val="center"/>
          </w:tcPr>
          <w:p w:rsidR="000E1ADC" w:rsidRPr="008227FC" w:rsidRDefault="000E1ADC" w:rsidP="008227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1ADC" w:rsidRPr="008227FC" w:rsidTr="006F1C7D">
        <w:trPr>
          <w:trHeight w:val="567"/>
          <w:jc w:val="center"/>
        </w:trPr>
        <w:tc>
          <w:tcPr>
            <w:tcW w:w="15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1ADC" w:rsidRPr="00151FF5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報價</w:t>
            </w:r>
          </w:p>
        </w:tc>
        <w:tc>
          <w:tcPr>
            <w:tcW w:w="171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1ADC" w:rsidRPr="00151FF5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報價</w:t>
            </w:r>
          </w:p>
        </w:tc>
        <w:tc>
          <w:tcPr>
            <w:tcW w:w="17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vAlign w:val="center"/>
          </w:tcPr>
          <w:p w:rsidR="000E1ADC" w:rsidRPr="008227FC" w:rsidRDefault="000E1ADC" w:rsidP="008227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1ADC" w:rsidRPr="008227FC" w:rsidTr="006F1C7D">
        <w:trPr>
          <w:trHeight w:val="567"/>
          <w:jc w:val="center"/>
        </w:trPr>
        <w:tc>
          <w:tcPr>
            <w:tcW w:w="15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151FF5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販售地點</w:t>
            </w:r>
          </w:p>
        </w:tc>
        <w:tc>
          <w:tcPr>
            <w:tcW w:w="1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151FF5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販售地點</w:t>
            </w:r>
          </w:p>
        </w:tc>
        <w:tc>
          <w:tcPr>
            <w:tcW w:w="17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8227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621B" w:rsidRPr="008227FC" w:rsidTr="006F1C7D">
        <w:trPr>
          <w:trHeight w:val="567"/>
          <w:jc w:val="center"/>
        </w:trPr>
        <w:tc>
          <w:tcPr>
            <w:tcW w:w="1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621B" w:rsidRPr="00151FF5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品名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21B" w:rsidRPr="008227FC" w:rsidRDefault="00DB621B" w:rsidP="00DB621B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26"/>
                <w:highlight w:val="lightGray"/>
              </w:rPr>
            </w:pPr>
            <w:r w:rsidRPr="008227FC">
              <w:rPr>
                <w:rFonts w:ascii="標楷體" w:eastAsia="標楷體" w:hAnsi="標楷體" w:hint="eastAsia"/>
                <w:sz w:val="36"/>
                <w:szCs w:val="26"/>
                <w:highlight w:val="lightGray"/>
              </w:rPr>
              <w:t>照</w:t>
            </w:r>
          </w:p>
          <w:p w:rsidR="00DB621B" w:rsidRDefault="00DB621B" w:rsidP="00DB621B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26"/>
                <w:highlight w:val="lightGray"/>
                <w:shd w:val="pct15" w:color="auto" w:fill="FFFFFF"/>
              </w:rPr>
            </w:pPr>
            <w:r w:rsidRPr="001B268F">
              <w:rPr>
                <w:rFonts w:ascii="標楷體" w:eastAsia="標楷體" w:hAnsi="標楷體" w:hint="eastAsia"/>
                <w:sz w:val="36"/>
                <w:szCs w:val="26"/>
                <w:highlight w:val="lightGray"/>
                <w:shd w:val="pct15" w:color="auto" w:fill="FFFFFF"/>
              </w:rPr>
              <w:t>片</w:t>
            </w:r>
          </w:p>
          <w:p w:rsidR="00DB621B" w:rsidRPr="008227FC" w:rsidRDefault="00DB621B" w:rsidP="00DB62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36"/>
                <w:szCs w:val="26"/>
                <w:highlight w:val="lightGray"/>
                <w:shd w:val="pct15" w:color="auto" w:fill="FFFFFF"/>
              </w:rPr>
              <w:t>(3)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B621B" w:rsidRPr="00151FF5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品名</w:t>
            </w:r>
          </w:p>
        </w:tc>
        <w:tc>
          <w:tcPr>
            <w:tcW w:w="17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621B" w:rsidRPr="008227FC" w:rsidRDefault="00DB621B" w:rsidP="00DB621B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26"/>
                <w:highlight w:val="lightGray"/>
              </w:rPr>
            </w:pPr>
            <w:r w:rsidRPr="008227FC">
              <w:rPr>
                <w:rFonts w:ascii="標楷體" w:eastAsia="標楷體" w:hAnsi="標楷體" w:hint="eastAsia"/>
                <w:sz w:val="36"/>
                <w:szCs w:val="26"/>
                <w:highlight w:val="lightGray"/>
              </w:rPr>
              <w:t>照</w:t>
            </w:r>
          </w:p>
          <w:p w:rsidR="00DB621B" w:rsidRDefault="00DB621B" w:rsidP="00DB621B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26"/>
                <w:highlight w:val="lightGray"/>
                <w:shd w:val="pct15" w:color="auto" w:fill="FFFFFF"/>
              </w:rPr>
            </w:pPr>
            <w:r w:rsidRPr="001B268F">
              <w:rPr>
                <w:rFonts w:ascii="標楷體" w:eastAsia="標楷體" w:hAnsi="標楷體" w:hint="eastAsia"/>
                <w:sz w:val="36"/>
                <w:szCs w:val="26"/>
                <w:highlight w:val="lightGray"/>
                <w:shd w:val="pct15" w:color="auto" w:fill="FFFFFF"/>
              </w:rPr>
              <w:t>片</w:t>
            </w:r>
          </w:p>
          <w:p w:rsidR="00DB621B" w:rsidRPr="008227FC" w:rsidRDefault="00DB621B" w:rsidP="00DB62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36"/>
                <w:szCs w:val="26"/>
                <w:highlight w:val="lightGray"/>
                <w:shd w:val="pct15" w:color="auto" w:fill="FFFFFF"/>
              </w:rPr>
              <w:t>(4)</w:t>
            </w:r>
          </w:p>
        </w:tc>
      </w:tr>
      <w:tr w:rsidR="00DB621B" w:rsidRPr="008227FC" w:rsidTr="006F1C7D">
        <w:trPr>
          <w:trHeight w:val="56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DB621B" w:rsidRPr="00151FF5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廠牌(製造/代理商)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621B" w:rsidRPr="00151FF5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廠牌(製造/代理商)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vAlign w:val="center"/>
          </w:tcPr>
          <w:p w:rsidR="00DB621B" w:rsidRPr="008227FC" w:rsidRDefault="00DB621B" w:rsidP="00DB62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621B" w:rsidRPr="008227FC" w:rsidTr="006F1C7D">
        <w:trPr>
          <w:trHeight w:val="56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DB621B" w:rsidRPr="00151FF5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規格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/單位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621B" w:rsidRPr="00151FF5" w:rsidRDefault="00DB621B" w:rsidP="00DB62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規格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/單位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DB621B" w:rsidRPr="008227FC" w:rsidRDefault="00DB621B" w:rsidP="00DB621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vAlign w:val="center"/>
          </w:tcPr>
          <w:p w:rsidR="00DB621B" w:rsidRPr="008227FC" w:rsidRDefault="00DB621B" w:rsidP="00DB62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1ADC" w:rsidRPr="008227FC" w:rsidTr="006F1C7D">
        <w:trPr>
          <w:trHeight w:val="567"/>
          <w:jc w:val="center"/>
        </w:trPr>
        <w:tc>
          <w:tcPr>
            <w:tcW w:w="1516" w:type="dxa"/>
            <w:shd w:val="clear" w:color="auto" w:fill="auto"/>
            <w:vAlign w:val="center"/>
          </w:tcPr>
          <w:p w:rsidR="000E1ADC" w:rsidRPr="00151FF5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市價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1ADC" w:rsidRPr="00151FF5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市價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vAlign w:val="center"/>
          </w:tcPr>
          <w:p w:rsidR="000E1ADC" w:rsidRPr="008227FC" w:rsidRDefault="000E1ADC" w:rsidP="008227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1ADC" w:rsidRPr="008227FC" w:rsidTr="006F1C7D">
        <w:trPr>
          <w:trHeight w:val="567"/>
          <w:jc w:val="center"/>
        </w:trPr>
        <w:tc>
          <w:tcPr>
            <w:tcW w:w="151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1ADC" w:rsidRPr="00151FF5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報價</w:t>
            </w:r>
          </w:p>
        </w:tc>
        <w:tc>
          <w:tcPr>
            <w:tcW w:w="171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1ADC" w:rsidRPr="00151FF5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報價</w:t>
            </w:r>
          </w:p>
        </w:tc>
        <w:tc>
          <w:tcPr>
            <w:tcW w:w="17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  <w:vAlign w:val="center"/>
          </w:tcPr>
          <w:p w:rsidR="000E1ADC" w:rsidRPr="008227FC" w:rsidRDefault="000E1ADC" w:rsidP="008227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E1ADC" w:rsidRPr="008227FC" w:rsidTr="006F1C7D">
        <w:trPr>
          <w:trHeight w:val="567"/>
          <w:jc w:val="center"/>
        </w:trPr>
        <w:tc>
          <w:tcPr>
            <w:tcW w:w="15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151FF5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販售地點</w:t>
            </w:r>
          </w:p>
        </w:tc>
        <w:tc>
          <w:tcPr>
            <w:tcW w:w="1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151FF5" w:rsidRDefault="000E1ADC" w:rsidP="00B7448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51FF5">
              <w:rPr>
                <w:rFonts w:ascii="標楷體" w:eastAsia="標楷體" w:hAnsi="標楷體" w:hint="eastAsia"/>
                <w:sz w:val="26"/>
                <w:szCs w:val="26"/>
              </w:rPr>
              <w:t>販售地點</w:t>
            </w:r>
          </w:p>
        </w:tc>
        <w:tc>
          <w:tcPr>
            <w:tcW w:w="17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B744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E1ADC" w:rsidRPr="008227FC" w:rsidRDefault="000E1ADC" w:rsidP="008227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F93939" w:rsidRDefault="002C600D" w:rsidP="00F93939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163195</wp:posOffset>
                </wp:positionV>
                <wp:extent cx="1080135" cy="904875"/>
                <wp:effectExtent l="0" t="0" r="24765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4BC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3939" w:rsidRPr="0068079D" w:rsidRDefault="00F93939" w:rsidP="00F93939">
                            <w:pPr>
                              <w:spacing w:beforeLines="150" w:before="540"/>
                              <w:jc w:val="center"/>
                              <w:rPr>
                                <w:rFonts w:ascii="標楷體" w:eastAsia="標楷體" w:hAnsi="標楷體"/>
                                <w:color w:val="C4BC96"/>
                              </w:rPr>
                            </w:pPr>
                            <w:r w:rsidRPr="0068079D">
                              <w:rPr>
                                <w:rFonts w:ascii="標楷體" w:eastAsia="標楷體" w:hAnsi="標楷體" w:hint="eastAsia"/>
                                <w:color w:val="C4BC96"/>
                              </w:rPr>
                              <w:t>公司章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6.75pt;margin-top:12.85pt;width:85.05pt;height:7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" filled="f" strokecolor="#c4bc96">
                <v:stroke dashstyle="dash"/>
                <v:textbox>
                  <w:txbxContent>
                    <w:p w:rsidR="00F93939" w:rsidRPr="0068079D" w:rsidRDefault="00F93939" w:rsidP="00F93939">
                      <w:pPr>
                        <w:spacing w:beforeLines="150" w:before="540"/>
                        <w:jc w:val="center"/>
                        <w:rPr>
                          <w:rFonts w:ascii="標楷體" w:eastAsia="標楷體" w:hAnsi="標楷體"/>
                          <w:color w:val="C4BC96"/>
                        </w:rPr>
                      </w:pPr>
                      <w:r w:rsidRPr="0068079D">
                        <w:rPr>
                          <w:rFonts w:ascii="標楷體" w:eastAsia="標楷體" w:hAnsi="標楷體" w:hint="eastAsia"/>
                          <w:color w:val="C4BC96"/>
                        </w:rPr>
                        <w:t>公司章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168275</wp:posOffset>
                </wp:positionV>
                <wp:extent cx="720090" cy="720090"/>
                <wp:effectExtent l="0" t="0" r="22860" b="2286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4BC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3939" w:rsidRPr="0068079D" w:rsidRDefault="00F93939" w:rsidP="00F93939">
                            <w:pPr>
                              <w:spacing w:beforeLines="100" w:before="360"/>
                              <w:rPr>
                                <w:rFonts w:ascii="標楷體" w:eastAsia="標楷體" w:hAnsi="標楷體"/>
                                <w:color w:val="C4BC96"/>
                                <w:sz w:val="20"/>
                              </w:rPr>
                            </w:pPr>
                            <w:r w:rsidRPr="0068079D">
                              <w:rPr>
                                <w:rFonts w:ascii="標楷體" w:eastAsia="標楷體" w:hAnsi="標楷體" w:hint="eastAsia"/>
                                <w:color w:val="C4BC96"/>
                                <w:sz w:val="20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225.25pt;margin-top:13.25pt;width:56.7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" filled="f" strokecolor="#c4bc96">
                <v:stroke dashstyle="dash"/>
                <v:textbox>
                  <w:txbxContent>
                    <w:p w:rsidR="00F93939" w:rsidRPr="0068079D" w:rsidRDefault="00F93939" w:rsidP="00F93939">
                      <w:pPr>
                        <w:spacing w:beforeLines="100" w:before="360"/>
                        <w:rPr>
                          <w:rFonts w:ascii="標楷體" w:eastAsia="標楷體" w:hAnsi="標楷體"/>
                          <w:color w:val="C4BC96"/>
                          <w:sz w:val="20"/>
                        </w:rPr>
                      </w:pPr>
                      <w:r w:rsidRPr="0068079D">
                        <w:rPr>
                          <w:rFonts w:ascii="標楷體" w:eastAsia="標楷體" w:hAnsi="標楷體" w:hint="eastAsia"/>
                          <w:color w:val="C4BC96"/>
                          <w:sz w:val="20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:rsidR="00F93939" w:rsidRPr="00F93939" w:rsidRDefault="00F93939" w:rsidP="00F93939">
      <w:pPr>
        <w:rPr>
          <w:rFonts w:ascii="標楷體" w:eastAsia="標楷體" w:hAnsi="標楷體"/>
          <w:sz w:val="26"/>
          <w:szCs w:val="26"/>
        </w:rPr>
      </w:pPr>
      <w:r w:rsidRPr="00F93939">
        <w:rPr>
          <w:rFonts w:ascii="標楷體" w:eastAsia="標楷體" w:hAnsi="標楷體" w:hint="eastAsia"/>
          <w:sz w:val="26"/>
          <w:szCs w:val="26"/>
        </w:rPr>
        <w:t>公司商號：                負責人：             住址：</w:t>
      </w:r>
    </w:p>
    <w:p w:rsidR="00F93939" w:rsidRPr="00F93939" w:rsidRDefault="00F93939" w:rsidP="00F93939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93939">
        <w:rPr>
          <w:rFonts w:ascii="標楷體" w:eastAsia="標楷體" w:hAnsi="標楷體" w:hint="eastAsia"/>
          <w:sz w:val="26"/>
          <w:szCs w:val="26"/>
        </w:rPr>
        <w:t xml:space="preserve">        </w:t>
      </w: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A94331">
        <w:rPr>
          <w:rFonts w:ascii="標楷體" w:eastAsia="標楷體" w:hAnsi="標楷體" w:hint="eastAsia"/>
          <w:sz w:val="26"/>
          <w:szCs w:val="26"/>
        </w:rPr>
        <w:t xml:space="preserve">                                 </w:t>
      </w:r>
      <w:r w:rsidRPr="00F93939">
        <w:rPr>
          <w:rFonts w:ascii="標楷體" w:eastAsia="標楷體" w:hAnsi="標楷體" w:hint="eastAsia"/>
          <w:sz w:val="26"/>
          <w:szCs w:val="26"/>
        </w:rPr>
        <w:t>電話：</w:t>
      </w:r>
    </w:p>
    <w:p w:rsidR="000E1ADC" w:rsidRDefault="00F93939" w:rsidP="00F93939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93939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</w:t>
      </w:r>
      <w:r w:rsidRPr="00F93939">
        <w:rPr>
          <w:rFonts w:ascii="標楷體" w:eastAsia="標楷體" w:hAnsi="標楷體" w:hint="eastAsia"/>
          <w:sz w:val="26"/>
          <w:szCs w:val="26"/>
        </w:rPr>
        <w:t>傳真：</w:t>
      </w:r>
    </w:p>
    <w:p w:rsidR="00176E3A" w:rsidRPr="00F93939" w:rsidRDefault="00176E3A" w:rsidP="00F93939">
      <w:pPr>
        <w:spacing w:line="360" w:lineRule="auto"/>
        <w:rPr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    統一編號：</w:t>
      </w:r>
    </w:p>
    <w:sectPr w:rsidR="00176E3A" w:rsidRPr="00F93939" w:rsidSect="00B74481">
      <w:headerReference w:type="default" r:id="rId7"/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2BE" w:rsidRDefault="000B72BE" w:rsidP="00F93939">
      <w:r>
        <w:separator/>
      </w:r>
    </w:p>
  </w:endnote>
  <w:endnote w:type="continuationSeparator" w:id="0">
    <w:p w:rsidR="000B72BE" w:rsidRDefault="000B72BE" w:rsidP="00F9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2BE" w:rsidRDefault="000B72BE" w:rsidP="00F93939">
      <w:r>
        <w:separator/>
      </w:r>
    </w:p>
  </w:footnote>
  <w:footnote w:type="continuationSeparator" w:id="0">
    <w:p w:rsidR="000B72BE" w:rsidRDefault="000B72BE" w:rsidP="00F9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FAB" w:rsidRPr="00FF1FAB" w:rsidRDefault="00FF1FAB">
    <w:pPr>
      <w:pStyle w:val="a6"/>
      <w:rPr>
        <w:rFonts w:ascii="標楷體" w:eastAsia="標楷體" w:hAnsi="標楷體"/>
        <w:sz w:val="24"/>
      </w:rPr>
    </w:pPr>
    <w:r w:rsidRPr="00FF1FAB">
      <w:rPr>
        <w:rFonts w:ascii="標楷體" w:eastAsia="標楷體" w:hAnsi="標楷體" w:hint="eastAsia"/>
        <w:sz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B2B50"/>
    <w:multiLevelType w:val="hybridMultilevel"/>
    <w:tmpl w:val="D06C6B16"/>
    <w:lvl w:ilvl="0" w:tplc="6688CA2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DC"/>
    <w:rsid w:val="00014F33"/>
    <w:rsid w:val="00040657"/>
    <w:rsid w:val="00042BFF"/>
    <w:rsid w:val="000A50C5"/>
    <w:rsid w:val="000B72BE"/>
    <w:rsid w:val="000C112F"/>
    <w:rsid w:val="000E1ADC"/>
    <w:rsid w:val="000E7493"/>
    <w:rsid w:val="00151FF5"/>
    <w:rsid w:val="001616C8"/>
    <w:rsid w:val="00176E3A"/>
    <w:rsid w:val="001A4E7C"/>
    <w:rsid w:val="001B095D"/>
    <w:rsid w:val="001B268F"/>
    <w:rsid w:val="00222D7D"/>
    <w:rsid w:val="00261A1B"/>
    <w:rsid w:val="002819C3"/>
    <w:rsid w:val="002C600D"/>
    <w:rsid w:val="003017AF"/>
    <w:rsid w:val="00315BC3"/>
    <w:rsid w:val="003B42AC"/>
    <w:rsid w:val="003E0285"/>
    <w:rsid w:val="003E0D1D"/>
    <w:rsid w:val="00402683"/>
    <w:rsid w:val="004106F2"/>
    <w:rsid w:val="00445A46"/>
    <w:rsid w:val="004B07B2"/>
    <w:rsid w:val="004D7CE7"/>
    <w:rsid w:val="00536B92"/>
    <w:rsid w:val="00552CAF"/>
    <w:rsid w:val="00610487"/>
    <w:rsid w:val="006229BA"/>
    <w:rsid w:val="00646ED0"/>
    <w:rsid w:val="006F1984"/>
    <w:rsid w:val="006F1C7D"/>
    <w:rsid w:val="007051D6"/>
    <w:rsid w:val="007116D0"/>
    <w:rsid w:val="00723FD9"/>
    <w:rsid w:val="00732727"/>
    <w:rsid w:val="0075167C"/>
    <w:rsid w:val="007D4EF6"/>
    <w:rsid w:val="008227FC"/>
    <w:rsid w:val="00882D9D"/>
    <w:rsid w:val="00885C3D"/>
    <w:rsid w:val="008E51FE"/>
    <w:rsid w:val="00907BFB"/>
    <w:rsid w:val="0093396E"/>
    <w:rsid w:val="00956EC4"/>
    <w:rsid w:val="0099204C"/>
    <w:rsid w:val="00994803"/>
    <w:rsid w:val="00A94331"/>
    <w:rsid w:val="00B400BA"/>
    <w:rsid w:val="00B449F7"/>
    <w:rsid w:val="00B45182"/>
    <w:rsid w:val="00B74481"/>
    <w:rsid w:val="00B879D6"/>
    <w:rsid w:val="00BF03AE"/>
    <w:rsid w:val="00C24CE3"/>
    <w:rsid w:val="00C432D9"/>
    <w:rsid w:val="00CB39A2"/>
    <w:rsid w:val="00CE7750"/>
    <w:rsid w:val="00DB621B"/>
    <w:rsid w:val="00DD66BE"/>
    <w:rsid w:val="00E66DD1"/>
    <w:rsid w:val="00F93939"/>
    <w:rsid w:val="00FA3CE5"/>
    <w:rsid w:val="00FB15A4"/>
    <w:rsid w:val="00FF1FAB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56B8C"/>
  <w15:docId w15:val="{63B2CB8F-203A-4163-90DA-463B6638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rsid w:val="000E1ADC"/>
    <w:rPr>
      <w:rFonts w:ascii="Times New Roman" w:hAnsi="Times New Roman"/>
      <w:szCs w:val="24"/>
    </w:rPr>
  </w:style>
  <w:style w:type="character" w:customStyle="1" w:styleId="a5">
    <w:name w:val="註解文字 字元"/>
    <w:link w:val="a4"/>
    <w:uiPriority w:val="99"/>
    <w:semiHidden/>
    <w:rsid w:val="000E1ADC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93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939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93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9393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03A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F03A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有限責任法務部矯正署臺南監獄消費合作社</dc:creator>
  <cp:lastModifiedBy>黃怡禎</cp:lastModifiedBy>
  <cp:revision>14</cp:revision>
  <cp:lastPrinted>2017-06-22T08:14:00Z</cp:lastPrinted>
  <dcterms:created xsi:type="dcterms:W3CDTF">2020-06-24T06:48:00Z</dcterms:created>
  <dcterms:modified xsi:type="dcterms:W3CDTF">2026-06-08T08:56:00Z</dcterms:modified>
</cp:coreProperties>
</file>